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107D32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32" w:rsidRDefault="00107D32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107D32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7D32" w:rsidRDefault="00107D32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7D32" w:rsidRDefault="00107D32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107D32" w:rsidRPr="006355F5" w:rsidRDefault="00107D32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107D32" w:rsidRDefault="00107D32" w:rsidP="008C5BD5">
                  <w:pPr>
                    <w:pStyle w:val="ConsPlusTitle"/>
                    <w:jc w:val="center"/>
                  </w:pPr>
                </w:p>
                <w:p w:rsidR="00107D32" w:rsidRDefault="00D965B5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107D32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107D32" w:rsidRDefault="00107D32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107D32" w:rsidRDefault="00D965B5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№8</w:t>
                  </w:r>
                  <w:bookmarkStart w:id="0" w:name="_GoBack"/>
                  <w:bookmarkEnd w:id="0"/>
                  <w:r w:rsidR="00107D32"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107D32" w:rsidRDefault="00107D32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501698" w:rsidRPr="00501698" w:rsidRDefault="00501698" w:rsidP="00501698">
                  <w:pPr>
                    <w:tabs>
                      <w:tab w:val="left" w:pos="709"/>
                    </w:tabs>
                    <w:rPr>
                      <w:b/>
                      <w:color w:val="FF0000"/>
                      <w:sz w:val="32"/>
                      <w:szCs w:val="32"/>
                    </w:rPr>
                  </w:pPr>
                  <w:r w:rsidRPr="00501698">
                    <w:rPr>
                      <w:b/>
                      <w:color w:val="FF0000"/>
                      <w:sz w:val="32"/>
                      <w:szCs w:val="32"/>
                    </w:rPr>
                    <w:t xml:space="preserve">Работодатель обязан информировать работников об их трудовых правах </w:t>
                  </w:r>
                </w:p>
                <w:p w:rsidR="00107D32" w:rsidRPr="00385EB8" w:rsidRDefault="00107D32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</w:p>
              </w:tc>
            </w:tr>
          </w:tbl>
          <w:p w:rsidR="00107D32" w:rsidRDefault="00107D32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107D32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b/>
                <w:sz w:val="28"/>
                <w:szCs w:val="28"/>
              </w:rPr>
            </w:pPr>
            <w:r w:rsidRPr="00501698">
              <w:rPr>
                <w:b/>
                <w:sz w:val="28"/>
                <w:szCs w:val="28"/>
              </w:rPr>
              <w:t>Приказ Министерства труда и социальной защиты РФ от 17 декабря 2021 г. № 894 «Об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труда»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Работодателям даны рекомендации по размещению информационных материалов в целях информирования работников об их трудовых правах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Работодатели могут размещать указанные информационные материалы следующими способами: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- тиражированием (распространением) печатной продукции и видеоматериалов;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- распространением материалов через кабинеты охраны труда или уголки по охране труда;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- размещением на внутреннем корпоративном веб-портале или веб-сайте работодателя (при наличии);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- рассылкой по электронной почте/проведением онлайн-опросов;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- проведением телефонных интервью и собеседований.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 xml:space="preserve">В рекомендациях также приведен примерный порядок размещения работодателем информационных материалов в зависимости от выбранного им способа их размещения. 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  <w:r w:rsidRPr="00501698">
              <w:rPr>
                <w:sz w:val="28"/>
                <w:szCs w:val="28"/>
              </w:rPr>
              <w:tab/>
              <w:t>Настоящий Приказ вступает в силу с 1 марта 2022 года.</w:t>
            </w:r>
          </w:p>
          <w:p w:rsidR="00501698" w:rsidRPr="00501698" w:rsidRDefault="00501698" w:rsidP="00501698">
            <w:pPr>
              <w:tabs>
                <w:tab w:val="left" w:pos="709"/>
              </w:tabs>
              <w:spacing w:line="276" w:lineRule="auto"/>
              <w:rPr>
                <w:sz w:val="28"/>
                <w:szCs w:val="28"/>
              </w:rPr>
            </w:pPr>
          </w:p>
          <w:p w:rsidR="00107D32" w:rsidRPr="00501698" w:rsidRDefault="00107D32" w:rsidP="00501698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107D32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32" w:rsidRDefault="00107D32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107D32" w:rsidRPr="00D52B05" w:rsidRDefault="00107D32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107D32" w:rsidRPr="00D52B05" w:rsidRDefault="00107D32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Тел.факс: 57-64-69,  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</w:p>
          <w:p w:rsidR="00107D32" w:rsidRPr="00D52B05" w:rsidRDefault="00107D32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107D32" w:rsidRDefault="00D965B5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107D32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107D32" w:rsidRDefault="00107D32" w:rsidP="00107D32"/>
    <w:p w:rsidR="00107D32" w:rsidRDefault="00107D32" w:rsidP="00107D32">
      <w:pPr>
        <w:ind w:left="-851"/>
      </w:pPr>
    </w:p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107D32" w:rsidRDefault="00107D32" w:rsidP="00107D32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D32"/>
    <w:rsid w:val="00107D32"/>
    <w:rsid w:val="00501698"/>
    <w:rsid w:val="00B014CC"/>
    <w:rsid w:val="00D96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4A89B"/>
  <w15:chartTrackingRefBased/>
  <w15:docId w15:val="{F50E9A74-CE95-4B60-8DB1-265078FB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7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07D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07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07D32"/>
    <w:rPr>
      <w:color w:val="0000FF"/>
      <w:u w:val="single"/>
    </w:rPr>
  </w:style>
  <w:style w:type="paragraph" w:customStyle="1" w:styleId="ConsPlusTitlePage">
    <w:name w:val="ConsPlusTitlePage"/>
    <w:uiPriority w:val="99"/>
    <w:rsid w:val="00107D3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6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6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2022-02-03T12:33:00Z</cp:lastPrinted>
  <dcterms:created xsi:type="dcterms:W3CDTF">2022-02-02T11:43:00Z</dcterms:created>
  <dcterms:modified xsi:type="dcterms:W3CDTF">2022-02-03T12:34:00Z</dcterms:modified>
</cp:coreProperties>
</file>